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459" w:rsidRPr="008C0A94" w:rsidRDefault="00247459" w:rsidP="00247459">
      <w:pPr>
        <w:shd w:val="clear" w:color="auto" w:fill="FFFFFF"/>
        <w:spacing w:line="276" w:lineRule="auto"/>
        <w:ind w:left="2880" w:right="1449" w:firstLine="720"/>
        <w:rPr>
          <w:rFonts w:ascii="Trebuchet MS" w:hAnsi="Trebuchet MS"/>
          <w:color w:val="76923C" w:themeColor="accent3" w:themeShade="BF"/>
          <w:sz w:val="22"/>
          <w:lang w:val="it-IT"/>
        </w:rPr>
      </w:pPr>
      <w:r w:rsidRPr="008C0A94">
        <w:rPr>
          <w:rFonts w:ascii="Trebuchet MS" w:hAnsi="Trebuchet MS"/>
          <w:b/>
          <w:bCs/>
          <w:color w:val="76923C" w:themeColor="accent3" w:themeShade="BF"/>
          <w:sz w:val="22"/>
          <w:lang w:val="ro-RO"/>
        </w:rPr>
        <w:t>FIŞA POSTULUI</w:t>
      </w:r>
      <w:r w:rsidRPr="008C0A94">
        <w:rPr>
          <w:rFonts w:ascii="Trebuchet MS" w:hAnsi="Trebuchet MS"/>
          <w:b/>
          <w:bCs/>
          <w:color w:val="76923C" w:themeColor="accent3" w:themeShade="BF"/>
          <w:sz w:val="22"/>
          <w:lang w:val="ro-RO"/>
        </w:rPr>
        <w:br/>
      </w:r>
    </w:p>
    <w:p w:rsidR="00247459" w:rsidRPr="00722AE5" w:rsidRDefault="00247459" w:rsidP="008C0A94">
      <w:pPr>
        <w:shd w:val="clear" w:color="auto" w:fill="FFFFFF"/>
        <w:spacing w:line="276" w:lineRule="auto"/>
        <w:ind w:left="28"/>
        <w:jc w:val="both"/>
        <w:rPr>
          <w:rFonts w:ascii="Trebuchet MS" w:hAnsi="Trebuchet MS"/>
          <w:sz w:val="22"/>
          <w:lang w:val="it-IT"/>
        </w:rPr>
      </w:pPr>
      <w:r w:rsidRPr="00722AE5">
        <w:rPr>
          <w:rFonts w:ascii="Trebuchet MS" w:hAnsi="Trebuchet MS"/>
          <w:b/>
          <w:bCs/>
          <w:spacing w:val="-3"/>
          <w:sz w:val="22"/>
          <w:lang w:val="ro-RO"/>
        </w:rPr>
        <w:t>Informaţii generale privind postul</w:t>
      </w:r>
    </w:p>
    <w:p w:rsidR="00247459" w:rsidRPr="00247459" w:rsidRDefault="00247459" w:rsidP="008C0A94">
      <w:pPr>
        <w:pStyle w:val="ListParagraph"/>
        <w:numPr>
          <w:ilvl w:val="0"/>
          <w:numId w:val="2"/>
        </w:numPr>
        <w:shd w:val="clear" w:color="auto" w:fill="FFFFFF"/>
        <w:spacing w:line="276" w:lineRule="auto"/>
        <w:jc w:val="both"/>
        <w:rPr>
          <w:rFonts w:ascii="Trebuchet MS" w:hAnsi="Trebuchet MS"/>
          <w:sz w:val="22"/>
          <w:lang w:val="it-IT"/>
        </w:rPr>
      </w:pPr>
      <w:r w:rsidRPr="008C0A94">
        <w:rPr>
          <w:rFonts w:ascii="Trebuchet MS" w:hAnsi="Trebuchet MS"/>
          <w:b/>
          <w:spacing w:val="-2"/>
          <w:sz w:val="22"/>
          <w:lang w:val="ro-RO"/>
        </w:rPr>
        <w:t>Denumirea postului</w:t>
      </w:r>
      <w:r w:rsidRPr="00247459">
        <w:rPr>
          <w:rFonts w:ascii="Trebuchet MS" w:hAnsi="Trebuchet MS"/>
          <w:spacing w:val="-2"/>
          <w:sz w:val="22"/>
          <w:lang w:val="ro-RO"/>
        </w:rPr>
        <w:t xml:space="preserve">: </w:t>
      </w:r>
      <w:proofErr w:type="spellStart"/>
      <w:r w:rsidRPr="008C0A94">
        <w:rPr>
          <w:rFonts w:ascii="Trebuchet MS" w:hAnsi="Trebuchet MS"/>
          <w:b/>
          <w:bCs/>
          <w:color w:val="76923C" w:themeColor="accent3" w:themeShade="BF"/>
          <w:sz w:val="22"/>
        </w:rPr>
        <w:t>Responsabil</w:t>
      </w:r>
      <w:proofErr w:type="spellEnd"/>
      <w:r w:rsidRPr="008C0A94">
        <w:rPr>
          <w:rFonts w:ascii="Trebuchet MS" w:hAnsi="Trebuchet MS"/>
          <w:b/>
          <w:bCs/>
          <w:color w:val="76923C" w:themeColor="accent3" w:themeShade="BF"/>
          <w:sz w:val="22"/>
        </w:rPr>
        <w:t xml:space="preserve"> </w:t>
      </w:r>
      <w:proofErr w:type="spellStart"/>
      <w:r w:rsidRPr="008C0A94">
        <w:rPr>
          <w:rFonts w:ascii="Trebuchet MS" w:hAnsi="Trebuchet MS"/>
          <w:b/>
          <w:bCs/>
          <w:color w:val="76923C" w:themeColor="accent3" w:themeShade="BF"/>
          <w:sz w:val="22"/>
        </w:rPr>
        <w:t>financiar-contabil</w:t>
      </w:r>
      <w:proofErr w:type="spellEnd"/>
    </w:p>
    <w:p w:rsidR="00247459" w:rsidRPr="00722AE5" w:rsidRDefault="00247459" w:rsidP="008C0A94">
      <w:pPr>
        <w:widowControl w:val="0"/>
        <w:numPr>
          <w:ilvl w:val="0"/>
          <w:numId w:val="2"/>
        </w:numPr>
        <w:shd w:val="clear" w:color="auto" w:fill="FFFFFF"/>
        <w:tabs>
          <w:tab w:val="clear" w:pos="360"/>
          <w:tab w:val="left" w:pos="372"/>
        </w:tabs>
        <w:autoSpaceDE w:val="0"/>
        <w:autoSpaceDN w:val="0"/>
        <w:adjustRightInd w:val="0"/>
        <w:spacing w:line="276" w:lineRule="auto"/>
        <w:jc w:val="both"/>
        <w:rPr>
          <w:rFonts w:ascii="Trebuchet MS" w:hAnsi="Trebuchet MS"/>
          <w:iCs/>
          <w:spacing w:val="-12"/>
          <w:sz w:val="22"/>
          <w:lang w:val="ro-RO"/>
        </w:rPr>
      </w:pPr>
      <w:r w:rsidRPr="008C0A94">
        <w:rPr>
          <w:rFonts w:ascii="Trebuchet MS" w:hAnsi="Trebuchet MS"/>
          <w:b/>
          <w:spacing w:val="-3"/>
          <w:sz w:val="22"/>
          <w:lang w:val="ro-RO"/>
        </w:rPr>
        <w:t>Nivelul postului</w:t>
      </w:r>
      <w:r w:rsidRPr="00722AE5">
        <w:rPr>
          <w:rFonts w:ascii="Trebuchet MS" w:hAnsi="Trebuchet MS"/>
          <w:spacing w:val="-3"/>
          <w:sz w:val="22"/>
          <w:lang w:val="ro-RO"/>
        </w:rPr>
        <w:t xml:space="preserve">: </w:t>
      </w:r>
      <w:r w:rsidRPr="00722AE5">
        <w:rPr>
          <w:rFonts w:ascii="Trebuchet MS" w:hAnsi="Trebuchet MS"/>
          <w:iCs/>
          <w:spacing w:val="-3"/>
          <w:sz w:val="22"/>
          <w:lang w:val="ro-RO"/>
        </w:rPr>
        <w:t xml:space="preserve">executie </w:t>
      </w:r>
    </w:p>
    <w:p w:rsidR="00247459" w:rsidRPr="00A65350" w:rsidRDefault="00247459" w:rsidP="008C0A94">
      <w:pPr>
        <w:widowControl w:val="0"/>
        <w:numPr>
          <w:ilvl w:val="0"/>
          <w:numId w:val="2"/>
        </w:numPr>
        <w:shd w:val="clear" w:color="auto" w:fill="FFFFFF"/>
        <w:tabs>
          <w:tab w:val="clear" w:pos="360"/>
          <w:tab w:val="left" w:pos="372"/>
        </w:tabs>
        <w:autoSpaceDE w:val="0"/>
        <w:autoSpaceDN w:val="0"/>
        <w:adjustRightInd w:val="0"/>
        <w:spacing w:line="276" w:lineRule="auto"/>
        <w:ind w:right="158"/>
        <w:jc w:val="both"/>
        <w:rPr>
          <w:rFonts w:ascii="Trebuchet MS" w:hAnsi="Trebuchet MS"/>
          <w:sz w:val="22"/>
          <w:lang w:val="it-IT"/>
        </w:rPr>
      </w:pPr>
      <w:r w:rsidRPr="008C0A94">
        <w:rPr>
          <w:rFonts w:ascii="Trebuchet MS" w:hAnsi="Trebuchet MS"/>
          <w:b/>
          <w:spacing w:val="-2"/>
          <w:sz w:val="22"/>
          <w:lang w:val="ro-RO"/>
        </w:rPr>
        <w:t>Scopul principal al postului</w:t>
      </w:r>
      <w:r w:rsidRPr="00722AE5">
        <w:rPr>
          <w:rFonts w:ascii="Trebuchet MS" w:hAnsi="Trebuchet MS"/>
          <w:spacing w:val="-2"/>
          <w:sz w:val="22"/>
          <w:lang w:val="ro-RO"/>
        </w:rPr>
        <w:t xml:space="preserve">: </w:t>
      </w:r>
      <w:r w:rsidR="008C0A94" w:rsidRPr="00A65350">
        <w:rPr>
          <w:rFonts w:ascii="Trebuchet MS" w:hAnsi="Trebuchet MS"/>
          <w:iCs/>
          <w:spacing w:val="-2"/>
          <w:sz w:val="22"/>
          <w:lang w:val="ro-RO"/>
        </w:rPr>
        <w:t>supravegherea și controlul gestiunii</w:t>
      </w:r>
      <w:r w:rsidR="00A65350">
        <w:rPr>
          <w:rFonts w:ascii="Trebuchet MS" w:hAnsi="Trebuchet MS"/>
          <w:iCs/>
          <w:spacing w:val="-2"/>
          <w:sz w:val="22"/>
          <w:lang w:val="ro-RO"/>
        </w:rPr>
        <w:t xml:space="preserve"> financiare-contabile a GAL Stejarul.</w:t>
      </w:r>
    </w:p>
    <w:p w:rsidR="008C0A94" w:rsidRPr="00A65350" w:rsidRDefault="008C0A94" w:rsidP="008C0A94">
      <w:pPr>
        <w:widowControl w:val="0"/>
        <w:shd w:val="clear" w:color="auto" w:fill="FFFFFF"/>
        <w:tabs>
          <w:tab w:val="left" w:pos="372"/>
        </w:tabs>
        <w:autoSpaceDE w:val="0"/>
        <w:autoSpaceDN w:val="0"/>
        <w:adjustRightInd w:val="0"/>
        <w:spacing w:line="276" w:lineRule="auto"/>
        <w:ind w:left="360" w:right="158"/>
        <w:jc w:val="both"/>
        <w:rPr>
          <w:rFonts w:ascii="Trebuchet MS" w:hAnsi="Trebuchet MS"/>
          <w:sz w:val="22"/>
          <w:lang w:val="it-IT"/>
        </w:rPr>
      </w:pPr>
    </w:p>
    <w:p w:rsidR="00247459" w:rsidRPr="00722AE5" w:rsidRDefault="00247459" w:rsidP="008C0A94">
      <w:pPr>
        <w:shd w:val="clear" w:color="auto" w:fill="FFFFFF"/>
        <w:tabs>
          <w:tab w:val="left" w:pos="372"/>
        </w:tabs>
        <w:spacing w:line="276" w:lineRule="auto"/>
        <w:ind w:left="19" w:right="158"/>
        <w:jc w:val="both"/>
        <w:rPr>
          <w:rFonts w:ascii="Trebuchet MS" w:hAnsi="Trebuchet MS"/>
          <w:sz w:val="22"/>
          <w:lang w:val="it-IT"/>
        </w:rPr>
      </w:pPr>
      <w:r w:rsidRPr="00722AE5">
        <w:rPr>
          <w:rFonts w:ascii="Trebuchet MS" w:hAnsi="Trebuchet MS"/>
          <w:b/>
          <w:bCs/>
          <w:spacing w:val="-2"/>
          <w:sz w:val="22"/>
          <w:lang w:val="ro-RO"/>
        </w:rPr>
        <w:t xml:space="preserve"> Condiţii specifice pentru ocuparea postului</w:t>
      </w:r>
    </w:p>
    <w:p w:rsidR="00247459" w:rsidRPr="00722AE5" w:rsidRDefault="00247459" w:rsidP="008C0A94">
      <w:pPr>
        <w:widowControl w:val="0"/>
        <w:numPr>
          <w:ilvl w:val="0"/>
          <w:numId w:val="2"/>
        </w:numPr>
        <w:shd w:val="clear" w:color="auto" w:fill="FFFFFF"/>
        <w:tabs>
          <w:tab w:val="clear" w:pos="360"/>
          <w:tab w:val="left" w:pos="362"/>
        </w:tabs>
        <w:autoSpaceDE w:val="0"/>
        <w:autoSpaceDN w:val="0"/>
        <w:adjustRightInd w:val="0"/>
        <w:spacing w:line="276" w:lineRule="auto"/>
        <w:jc w:val="both"/>
        <w:rPr>
          <w:rFonts w:ascii="Trebuchet MS" w:hAnsi="Trebuchet MS"/>
          <w:spacing w:val="-30"/>
          <w:sz w:val="22"/>
          <w:lang w:val="ro-RO"/>
        </w:rPr>
      </w:pPr>
      <w:r w:rsidRPr="008C0A94">
        <w:rPr>
          <w:rFonts w:ascii="Trebuchet MS" w:hAnsi="Trebuchet MS"/>
          <w:b/>
          <w:spacing w:val="-2"/>
          <w:sz w:val="22"/>
          <w:lang w:val="ro-RO"/>
        </w:rPr>
        <w:t>Studii de specialitate</w:t>
      </w:r>
      <w:r w:rsidRPr="00722AE5">
        <w:rPr>
          <w:rFonts w:ascii="Trebuchet MS" w:hAnsi="Trebuchet MS"/>
          <w:spacing w:val="-2"/>
          <w:sz w:val="22"/>
          <w:lang w:val="ro-RO"/>
        </w:rPr>
        <w:t xml:space="preserve">: </w:t>
      </w:r>
      <w:r w:rsidR="008C0A94" w:rsidRPr="008C0A94">
        <w:rPr>
          <w:rFonts w:ascii="Trebuchet MS" w:hAnsi="Trebuchet MS"/>
          <w:iCs/>
          <w:spacing w:val="-2"/>
          <w:sz w:val="22"/>
          <w:lang w:val="ro-RO"/>
        </w:rPr>
        <w:t>Studii superioare economice</w:t>
      </w:r>
      <w:r w:rsidR="00A65350">
        <w:rPr>
          <w:rFonts w:ascii="Trebuchet MS" w:hAnsi="Trebuchet MS"/>
          <w:iCs/>
          <w:spacing w:val="-2"/>
          <w:sz w:val="22"/>
          <w:lang w:val="ro-RO"/>
        </w:rPr>
        <w:t>;</w:t>
      </w:r>
      <w:r w:rsidR="008C0A94" w:rsidRPr="008C0A94">
        <w:rPr>
          <w:rFonts w:ascii="Trebuchet MS" w:hAnsi="Trebuchet MS"/>
          <w:iCs/>
          <w:spacing w:val="-2"/>
          <w:sz w:val="22"/>
          <w:lang w:val="ro-RO"/>
        </w:rPr>
        <w:t xml:space="preserve"> </w:t>
      </w:r>
    </w:p>
    <w:p w:rsidR="00247459" w:rsidRPr="00722AE5" w:rsidRDefault="00247459" w:rsidP="008C0A94">
      <w:pPr>
        <w:widowControl w:val="0"/>
        <w:numPr>
          <w:ilvl w:val="0"/>
          <w:numId w:val="2"/>
        </w:numPr>
        <w:shd w:val="clear" w:color="auto" w:fill="FFFFFF"/>
        <w:tabs>
          <w:tab w:val="clear" w:pos="360"/>
          <w:tab w:val="left" w:pos="362"/>
        </w:tabs>
        <w:autoSpaceDE w:val="0"/>
        <w:autoSpaceDN w:val="0"/>
        <w:adjustRightInd w:val="0"/>
        <w:spacing w:line="276" w:lineRule="auto"/>
        <w:jc w:val="both"/>
        <w:rPr>
          <w:rFonts w:ascii="Trebuchet MS" w:hAnsi="Trebuchet MS"/>
          <w:iCs/>
          <w:spacing w:val="-16"/>
          <w:sz w:val="22"/>
          <w:lang w:val="ro-RO"/>
        </w:rPr>
      </w:pPr>
      <w:r w:rsidRPr="008C0A94">
        <w:rPr>
          <w:rFonts w:ascii="Trebuchet MS" w:hAnsi="Trebuchet MS"/>
          <w:b/>
          <w:spacing w:val="-3"/>
          <w:sz w:val="22"/>
          <w:lang w:val="ro-RO"/>
        </w:rPr>
        <w:t xml:space="preserve">Perfecţionări </w:t>
      </w:r>
      <w:r w:rsidRPr="008C0A94">
        <w:rPr>
          <w:rFonts w:ascii="Trebuchet MS" w:hAnsi="Trebuchet MS"/>
          <w:spacing w:val="-3"/>
          <w:sz w:val="22"/>
          <w:lang w:val="ro-RO"/>
        </w:rPr>
        <w:t>(specializări):</w:t>
      </w:r>
      <w:r w:rsidRPr="00722AE5">
        <w:rPr>
          <w:rFonts w:ascii="Trebuchet MS" w:hAnsi="Trebuchet MS"/>
          <w:spacing w:val="-3"/>
          <w:sz w:val="22"/>
          <w:lang w:val="ro-RO"/>
        </w:rPr>
        <w:t xml:space="preserve"> - </w:t>
      </w:r>
    </w:p>
    <w:p w:rsidR="00247459" w:rsidRPr="00722AE5" w:rsidRDefault="00247459" w:rsidP="008C0A94">
      <w:pPr>
        <w:widowControl w:val="0"/>
        <w:numPr>
          <w:ilvl w:val="0"/>
          <w:numId w:val="2"/>
        </w:numPr>
        <w:shd w:val="clear" w:color="auto" w:fill="FFFFFF"/>
        <w:tabs>
          <w:tab w:val="clear" w:pos="360"/>
          <w:tab w:val="left" w:pos="362"/>
        </w:tabs>
        <w:autoSpaceDE w:val="0"/>
        <w:autoSpaceDN w:val="0"/>
        <w:adjustRightInd w:val="0"/>
        <w:spacing w:line="276" w:lineRule="auto"/>
        <w:ind w:right="186"/>
        <w:jc w:val="both"/>
        <w:rPr>
          <w:rFonts w:ascii="Trebuchet MS" w:hAnsi="Trebuchet MS"/>
          <w:iCs/>
          <w:spacing w:val="-21"/>
          <w:sz w:val="22"/>
          <w:lang w:val="ro-RO"/>
        </w:rPr>
      </w:pPr>
      <w:r w:rsidRPr="008C0A94">
        <w:rPr>
          <w:rFonts w:ascii="Trebuchet MS" w:hAnsi="Trebuchet MS"/>
          <w:b/>
          <w:spacing w:val="-3"/>
          <w:sz w:val="22"/>
          <w:lang w:val="ro-RO"/>
        </w:rPr>
        <w:t xml:space="preserve">Cunoştinţe de operare/programare pe calculator </w:t>
      </w:r>
      <w:r w:rsidRPr="008C0A94">
        <w:rPr>
          <w:rFonts w:ascii="Trebuchet MS" w:hAnsi="Trebuchet MS"/>
          <w:spacing w:val="-3"/>
          <w:sz w:val="22"/>
          <w:lang w:val="ro-RO"/>
        </w:rPr>
        <w:t>(necesitate şi nivel):</w:t>
      </w:r>
      <w:r w:rsidRPr="00722AE5">
        <w:rPr>
          <w:rFonts w:ascii="Trebuchet MS" w:hAnsi="Trebuchet MS"/>
          <w:spacing w:val="-3"/>
          <w:sz w:val="22"/>
          <w:lang w:val="ro-RO"/>
        </w:rPr>
        <w:t xml:space="preserve"> </w:t>
      </w:r>
      <w:r w:rsidRPr="00722AE5">
        <w:rPr>
          <w:rFonts w:ascii="Trebuchet MS" w:hAnsi="Trebuchet MS"/>
          <w:iCs/>
          <w:spacing w:val="-3"/>
          <w:sz w:val="22"/>
          <w:lang w:val="ro-RO"/>
        </w:rPr>
        <w:t xml:space="preserve">operare Windows / Office. </w:t>
      </w:r>
      <w:r w:rsidR="00A65350">
        <w:rPr>
          <w:rFonts w:ascii="Trebuchet MS" w:hAnsi="Trebuchet MS"/>
          <w:iCs/>
          <w:sz w:val="22"/>
          <w:lang w:val="ro-RO"/>
        </w:rPr>
        <w:t>Internet, Excel,</w:t>
      </w:r>
      <w:r w:rsidRPr="00722AE5">
        <w:rPr>
          <w:rFonts w:ascii="Trebuchet MS" w:hAnsi="Trebuchet MS"/>
          <w:iCs/>
          <w:sz w:val="22"/>
          <w:lang w:val="ro-RO"/>
        </w:rPr>
        <w:t xml:space="preserve"> Power Point</w:t>
      </w:r>
      <w:r w:rsidR="00A65350">
        <w:rPr>
          <w:rFonts w:ascii="Trebuchet MS" w:hAnsi="Trebuchet MS"/>
          <w:iCs/>
          <w:sz w:val="22"/>
          <w:lang w:val="ro-RO"/>
        </w:rPr>
        <w:t xml:space="preserve"> </w:t>
      </w:r>
      <w:r w:rsidRPr="00722AE5">
        <w:rPr>
          <w:rFonts w:ascii="Trebuchet MS" w:hAnsi="Trebuchet MS"/>
          <w:iCs/>
          <w:sz w:val="22"/>
          <w:lang w:val="ro-RO"/>
        </w:rPr>
        <w:t>- foarte bine</w:t>
      </w:r>
      <w:r w:rsidR="00A65350">
        <w:rPr>
          <w:rFonts w:ascii="Trebuchet MS" w:hAnsi="Trebuchet MS"/>
          <w:iCs/>
          <w:sz w:val="22"/>
          <w:lang w:val="ro-RO"/>
        </w:rPr>
        <w:t>;</w:t>
      </w:r>
    </w:p>
    <w:p w:rsidR="00247459" w:rsidRPr="00722AE5" w:rsidRDefault="00247459" w:rsidP="008C0A94">
      <w:pPr>
        <w:widowControl w:val="0"/>
        <w:numPr>
          <w:ilvl w:val="0"/>
          <w:numId w:val="2"/>
        </w:numPr>
        <w:shd w:val="clear" w:color="auto" w:fill="FFFFFF"/>
        <w:tabs>
          <w:tab w:val="clear" w:pos="360"/>
          <w:tab w:val="left" w:pos="362"/>
        </w:tabs>
        <w:autoSpaceDE w:val="0"/>
        <w:autoSpaceDN w:val="0"/>
        <w:adjustRightInd w:val="0"/>
        <w:spacing w:line="276" w:lineRule="auto"/>
        <w:jc w:val="both"/>
        <w:rPr>
          <w:rFonts w:ascii="Trebuchet MS" w:hAnsi="Trebuchet MS"/>
          <w:iCs/>
          <w:spacing w:val="-20"/>
          <w:sz w:val="22"/>
          <w:lang w:val="ro-RO"/>
        </w:rPr>
      </w:pPr>
      <w:r w:rsidRPr="008C0A94">
        <w:rPr>
          <w:rFonts w:ascii="Trebuchet MS" w:hAnsi="Trebuchet MS"/>
          <w:b/>
          <w:spacing w:val="-1"/>
          <w:sz w:val="22"/>
          <w:lang w:val="ro-RO"/>
        </w:rPr>
        <w:t>Limbi străine</w:t>
      </w:r>
      <w:r w:rsidRPr="00722AE5">
        <w:rPr>
          <w:rFonts w:ascii="Trebuchet MS" w:hAnsi="Trebuchet MS"/>
          <w:spacing w:val="-1"/>
          <w:sz w:val="22"/>
          <w:lang w:val="ro-RO"/>
        </w:rPr>
        <w:t xml:space="preserve"> (necesitate şi nivel de cunoaştere): </w:t>
      </w:r>
      <w:r w:rsidR="00A65350">
        <w:rPr>
          <w:rFonts w:ascii="Trebuchet MS" w:hAnsi="Trebuchet MS"/>
          <w:iCs/>
          <w:spacing w:val="-1"/>
          <w:sz w:val="22"/>
          <w:lang w:val="ro-RO"/>
        </w:rPr>
        <w:t>engleză – bine;</w:t>
      </w:r>
      <w:r w:rsidRPr="00722AE5">
        <w:rPr>
          <w:rFonts w:ascii="Trebuchet MS" w:hAnsi="Trebuchet MS"/>
          <w:iCs/>
          <w:spacing w:val="-1"/>
          <w:sz w:val="22"/>
          <w:lang w:val="ro-RO"/>
        </w:rPr>
        <w:t xml:space="preserve">     </w:t>
      </w:r>
    </w:p>
    <w:p w:rsidR="00247459" w:rsidRPr="00722AE5" w:rsidRDefault="00247459" w:rsidP="008C0A94">
      <w:pPr>
        <w:widowControl w:val="0"/>
        <w:numPr>
          <w:ilvl w:val="0"/>
          <w:numId w:val="2"/>
        </w:numPr>
        <w:shd w:val="clear" w:color="auto" w:fill="FFFFFF"/>
        <w:tabs>
          <w:tab w:val="clear" w:pos="360"/>
          <w:tab w:val="left" w:pos="362"/>
        </w:tabs>
        <w:autoSpaceDE w:val="0"/>
        <w:autoSpaceDN w:val="0"/>
        <w:adjustRightInd w:val="0"/>
        <w:spacing w:line="276" w:lineRule="auto"/>
        <w:ind w:right="149"/>
        <w:jc w:val="both"/>
        <w:rPr>
          <w:rFonts w:ascii="Trebuchet MS" w:hAnsi="Trebuchet MS"/>
          <w:iCs/>
          <w:spacing w:val="-25"/>
          <w:sz w:val="22"/>
          <w:lang w:val="ro-RO"/>
        </w:rPr>
      </w:pPr>
      <w:r w:rsidRPr="008C0A94">
        <w:rPr>
          <w:rFonts w:ascii="Trebuchet MS" w:hAnsi="Trebuchet MS"/>
          <w:b/>
          <w:spacing w:val="-3"/>
          <w:sz w:val="22"/>
          <w:lang w:val="ro-RO"/>
        </w:rPr>
        <w:t>Abilităţi, calităţi şi aptitudini necesare:</w:t>
      </w:r>
      <w:r w:rsidRPr="00722AE5">
        <w:rPr>
          <w:rFonts w:ascii="Trebuchet MS" w:hAnsi="Trebuchet MS"/>
          <w:spacing w:val="-3"/>
          <w:sz w:val="22"/>
          <w:lang w:val="ro-RO"/>
        </w:rPr>
        <w:t xml:space="preserve"> </w:t>
      </w:r>
      <w:r w:rsidRPr="00722AE5">
        <w:rPr>
          <w:rFonts w:ascii="Trebuchet MS" w:hAnsi="Trebuchet MS"/>
          <w:iCs/>
          <w:spacing w:val="-3"/>
          <w:sz w:val="22"/>
          <w:lang w:val="ro-RO"/>
        </w:rPr>
        <w:t xml:space="preserve">capacitate de muncă şi efort prelungit, capacitate de </w:t>
      </w:r>
      <w:r w:rsidRPr="00722AE5">
        <w:rPr>
          <w:rFonts w:ascii="Trebuchet MS" w:hAnsi="Trebuchet MS"/>
          <w:iCs/>
          <w:spacing w:val="-2"/>
          <w:sz w:val="22"/>
          <w:lang w:val="ro-RO"/>
        </w:rPr>
        <w:t xml:space="preserve">organizare a activităţii, capacitate de analiză şi sinteză, capacitate de a munci în echipă, </w:t>
      </w:r>
      <w:r w:rsidRPr="00722AE5">
        <w:rPr>
          <w:rFonts w:ascii="Trebuchet MS" w:hAnsi="Trebuchet MS"/>
          <w:iCs/>
          <w:sz w:val="22"/>
          <w:lang w:val="ro-RO"/>
        </w:rPr>
        <w:t xml:space="preserve">capacitate de adaptare la nou, iniţiativă şi creativitate, seriozitate şi conştiinciozitate. </w:t>
      </w:r>
      <w:r w:rsidRPr="00722AE5">
        <w:rPr>
          <w:rFonts w:ascii="Trebuchet MS" w:hAnsi="Trebuchet MS"/>
          <w:iCs/>
          <w:spacing w:val="-2"/>
          <w:sz w:val="22"/>
          <w:lang w:val="ro-RO"/>
        </w:rPr>
        <w:t>corectitudine, punctualitate, confidenţia</w:t>
      </w:r>
      <w:r w:rsidR="00A65350">
        <w:rPr>
          <w:rFonts w:ascii="Trebuchet MS" w:hAnsi="Trebuchet MS"/>
          <w:iCs/>
          <w:spacing w:val="-2"/>
          <w:sz w:val="22"/>
          <w:lang w:val="ro-RO"/>
        </w:rPr>
        <w:t>litate, abilităţi de comunicare;</w:t>
      </w:r>
    </w:p>
    <w:p w:rsidR="00247459" w:rsidRPr="00722AE5" w:rsidRDefault="00247459" w:rsidP="008C0A94">
      <w:pPr>
        <w:widowControl w:val="0"/>
        <w:numPr>
          <w:ilvl w:val="0"/>
          <w:numId w:val="2"/>
        </w:numPr>
        <w:shd w:val="clear" w:color="auto" w:fill="FFFFFF"/>
        <w:tabs>
          <w:tab w:val="clear" w:pos="360"/>
          <w:tab w:val="left" w:pos="362"/>
        </w:tabs>
        <w:autoSpaceDE w:val="0"/>
        <w:autoSpaceDN w:val="0"/>
        <w:adjustRightInd w:val="0"/>
        <w:spacing w:line="276" w:lineRule="auto"/>
        <w:ind w:right="149"/>
        <w:jc w:val="both"/>
        <w:rPr>
          <w:rFonts w:ascii="Trebuchet MS" w:hAnsi="Trebuchet MS"/>
          <w:iCs/>
          <w:spacing w:val="-34"/>
          <w:sz w:val="22"/>
          <w:lang w:val="ro-RO"/>
        </w:rPr>
      </w:pPr>
      <w:r w:rsidRPr="008C0A94">
        <w:rPr>
          <w:rFonts w:ascii="Trebuchet MS" w:hAnsi="Trebuchet MS"/>
          <w:b/>
          <w:sz w:val="22"/>
          <w:lang w:val="ro-RO"/>
        </w:rPr>
        <w:t>Cerinţe specifice:</w:t>
      </w:r>
      <w:r w:rsidRPr="00722AE5">
        <w:rPr>
          <w:rFonts w:ascii="Trebuchet MS" w:hAnsi="Trebuchet MS"/>
          <w:sz w:val="22"/>
          <w:lang w:val="ro-RO"/>
        </w:rPr>
        <w:t xml:space="preserve"> </w:t>
      </w:r>
      <w:r w:rsidRPr="00722AE5">
        <w:rPr>
          <w:rFonts w:ascii="Trebuchet MS" w:hAnsi="Trebuchet MS"/>
          <w:iCs/>
          <w:sz w:val="22"/>
          <w:lang w:val="ro-RO"/>
        </w:rPr>
        <w:t>disponibilitate şi</w:t>
      </w:r>
      <w:r w:rsidR="00A65350">
        <w:rPr>
          <w:rFonts w:ascii="Trebuchet MS" w:hAnsi="Trebuchet MS"/>
          <w:iCs/>
          <w:sz w:val="22"/>
          <w:lang w:val="ro-RO"/>
        </w:rPr>
        <w:t xml:space="preserve"> abilitate la program prelungit;</w:t>
      </w:r>
      <w:r w:rsidRPr="00722AE5">
        <w:rPr>
          <w:rFonts w:ascii="Trebuchet MS" w:hAnsi="Trebuchet MS"/>
          <w:iCs/>
          <w:sz w:val="22"/>
          <w:lang w:val="ro-RO"/>
        </w:rPr>
        <w:t xml:space="preserve"> </w:t>
      </w:r>
    </w:p>
    <w:p w:rsidR="00247459" w:rsidRPr="008C0A94" w:rsidRDefault="00247459" w:rsidP="008C0A94">
      <w:pPr>
        <w:widowControl w:val="0"/>
        <w:numPr>
          <w:ilvl w:val="0"/>
          <w:numId w:val="2"/>
        </w:numPr>
        <w:shd w:val="clear" w:color="auto" w:fill="FFFFFF"/>
        <w:tabs>
          <w:tab w:val="clear" w:pos="360"/>
          <w:tab w:val="left" w:pos="362"/>
        </w:tabs>
        <w:autoSpaceDE w:val="0"/>
        <w:autoSpaceDN w:val="0"/>
        <w:adjustRightInd w:val="0"/>
        <w:spacing w:line="276" w:lineRule="auto"/>
        <w:ind w:right="149"/>
        <w:jc w:val="both"/>
        <w:rPr>
          <w:rFonts w:ascii="Trebuchet MS" w:hAnsi="Trebuchet MS"/>
          <w:iCs/>
          <w:spacing w:val="-34"/>
          <w:sz w:val="22"/>
          <w:lang w:val="ro-RO"/>
        </w:rPr>
      </w:pPr>
      <w:r w:rsidRPr="008C0A94">
        <w:rPr>
          <w:rFonts w:ascii="Trebuchet MS" w:hAnsi="Trebuchet MS"/>
          <w:b/>
          <w:spacing w:val="-2"/>
          <w:sz w:val="22"/>
          <w:lang w:val="ro-RO"/>
        </w:rPr>
        <w:t>Competenţa managerială</w:t>
      </w:r>
      <w:r w:rsidRPr="00722AE5">
        <w:rPr>
          <w:rFonts w:ascii="Trebuchet MS" w:hAnsi="Trebuchet MS"/>
          <w:spacing w:val="-2"/>
          <w:sz w:val="22"/>
          <w:lang w:val="ro-RO"/>
        </w:rPr>
        <w:t xml:space="preserve"> (cunoştinţe de management, calităţi şi aptitudini manageriale): </w:t>
      </w:r>
      <w:r w:rsidR="008C0A94">
        <w:rPr>
          <w:rFonts w:ascii="Trebuchet MS" w:hAnsi="Trebuchet MS"/>
          <w:spacing w:val="-2"/>
          <w:sz w:val="22"/>
          <w:lang w:val="ro-RO"/>
        </w:rPr>
        <w:t>-</w:t>
      </w:r>
    </w:p>
    <w:p w:rsidR="008C0A94" w:rsidRPr="00722AE5" w:rsidRDefault="008C0A94" w:rsidP="008C0A94">
      <w:pPr>
        <w:widowControl w:val="0"/>
        <w:shd w:val="clear" w:color="auto" w:fill="FFFFFF"/>
        <w:tabs>
          <w:tab w:val="left" w:pos="362"/>
        </w:tabs>
        <w:autoSpaceDE w:val="0"/>
        <w:autoSpaceDN w:val="0"/>
        <w:adjustRightInd w:val="0"/>
        <w:spacing w:line="276" w:lineRule="auto"/>
        <w:ind w:left="360" w:right="149"/>
        <w:jc w:val="both"/>
        <w:rPr>
          <w:rFonts w:ascii="Trebuchet MS" w:hAnsi="Trebuchet MS"/>
          <w:iCs/>
          <w:spacing w:val="-34"/>
          <w:sz w:val="22"/>
          <w:lang w:val="ro-RO"/>
        </w:rPr>
      </w:pPr>
    </w:p>
    <w:p w:rsidR="00247459" w:rsidRPr="00722AE5" w:rsidRDefault="00247459" w:rsidP="008C0A94">
      <w:pPr>
        <w:shd w:val="clear" w:color="auto" w:fill="FFFFFF"/>
        <w:spacing w:line="276" w:lineRule="auto"/>
        <w:ind w:left="37"/>
        <w:jc w:val="both"/>
        <w:rPr>
          <w:rFonts w:ascii="Trebuchet MS" w:hAnsi="Trebuchet MS"/>
          <w:b/>
          <w:bCs/>
          <w:spacing w:val="-3"/>
          <w:sz w:val="22"/>
          <w:lang w:val="ro-RO"/>
        </w:rPr>
      </w:pPr>
      <w:r w:rsidRPr="00722AE5">
        <w:rPr>
          <w:rFonts w:ascii="Trebuchet MS" w:hAnsi="Trebuchet MS"/>
          <w:b/>
          <w:bCs/>
          <w:spacing w:val="-3"/>
          <w:sz w:val="22"/>
          <w:lang w:val="ro-RO"/>
        </w:rPr>
        <w:t>Atribuţiile postului:</w:t>
      </w:r>
    </w:p>
    <w:p w:rsidR="00247459" w:rsidRDefault="00A65350" w:rsidP="008C0A94">
      <w:pPr>
        <w:pStyle w:val="ListParagraph"/>
        <w:numPr>
          <w:ilvl w:val="0"/>
          <w:numId w:val="4"/>
        </w:numPr>
        <w:shd w:val="clear" w:color="auto" w:fill="FFFFFF"/>
        <w:spacing w:line="276" w:lineRule="auto"/>
        <w:jc w:val="both"/>
        <w:rPr>
          <w:rFonts w:ascii="Trebuchet MS" w:hAnsi="Trebuchet MS"/>
          <w:bCs/>
          <w:sz w:val="22"/>
          <w:lang w:val="ro-RO"/>
        </w:rPr>
      </w:pPr>
      <w:r>
        <w:rPr>
          <w:rFonts w:ascii="Trebuchet MS" w:hAnsi="Trebuchet MS"/>
          <w:bCs/>
          <w:sz w:val="22"/>
          <w:lang w:val="ro-RO"/>
        </w:rPr>
        <w:t>O</w:t>
      </w:r>
      <w:r w:rsidR="00247459" w:rsidRPr="00247459">
        <w:rPr>
          <w:rFonts w:ascii="Trebuchet MS" w:hAnsi="Trebuchet MS"/>
          <w:bCs/>
          <w:sz w:val="22"/>
          <w:lang w:val="ro-RO"/>
        </w:rPr>
        <w:t>rganizarea şi asigurarea urmăririi execuţiei bugetare pentru activităţile finanţate din bugetul</w:t>
      </w:r>
      <w:r w:rsidR="00247459">
        <w:rPr>
          <w:rFonts w:ascii="Trebuchet MS" w:hAnsi="Trebuchet MS"/>
          <w:bCs/>
          <w:sz w:val="22"/>
          <w:lang w:val="ro-RO"/>
        </w:rPr>
        <w:t xml:space="preserve"> </w:t>
      </w:r>
      <w:r w:rsidR="00247459" w:rsidRPr="00247459">
        <w:rPr>
          <w:rFonts w:ascii="Trebuchet MS" w:hAnsi="Trebuchet MS"/>
          <w:bCs/>
          <w:sz w:val="22"/>
          <w:lang w:val="ro-RO"/>
        </w:rPr>
        <w:t>asociaţiei;</w:t>
      </w:r>
    </w:p>
    <w:p w:rsidR="00247459" w:rsidRDefault="00A65350" w:rsidP="008C0A94">
      <w:pPr>
        <w:pStyle w:val="ListParagraph"/>
        <w:numPr>
          <w:ilvl w:val="0"/>
          <w:numId w:val="4"/>
        </w:numPr>
        <w:shd w:val="clear" w:color="auto" w:fill="FFFFFF"/>
        <w:spacing w:line="276" w:lineRule="auto"/>
        <w:jc w:val="both"/>
        <w:rPr>
          <w:rFonts w:ascii="Trebuchet MS" w:hAnsi="Trebuchet MS"/>
          <w:bCs/>
          <w:sz w:val="22"/>
          <w:lang w:val="ro-RO"/>
        </w:rPr>
      </w:pPr>
      <w:r>
        <w:rPr>
          <w:rFonts w:ascii="Trebuchet MS" w:hAnsi="Trebuchet MS"/>
          <w:bCs/>
          <w:sz w:val="22"/>
          <w:lang w:val="ro-RO"/>
        </w:rPr>
        <w:t>Î</w:t>
      </w:r>
      <w:r w:rsidR="00247459" w:rsidRPr="00247459">
        <w:rPr>
          <w:rFonts w:ascii="Trebuchet MS" w:hAnsi="Trebuchet MS"/>
          <w:bCs/>
          <w:sz w:val="22"/>
          <w:lang w:val="ro-RO"/>
        </w:rPr>
        <w:t>ntocmirea proiectului de buget de venituri şi cheltuieli al asociaţiei şi a contului de execuţie ;</w:t>
      </w:r>
    </w:p>
    <w:p w:rsidR="00247459" w:rsidRDefault="00A65350" w:rsidP="008C0A94">
      <w:pPr>
        <w:pStyle w:val="ListParagraph"/>
        <w:numPr>
          <w:ilvl w:val="0"/>
          <w:numId w:val="4"/>
        </w:numPr>
        <w:shd w:val="clear" w:color="auto" w:fill="FFFFFF"/>
        <w:spacing w:line="276" w:lineRule="auto"/>
        <w:jc w:val="both"/>
        <w:rPr>
          <w:rFonts w:ascii="Trebuchet MS" w:hAnsi="Trebuchet MS"/>
          <w:bCs/>
          <w:sz w:val="22"/>
          <w:lang w:val="ro-RO"/>
        </w:rPr>
      </w:pPr>
      <w:r>
        <w:rPr>
          <w:rFonts w:ascii="Trebuchet MS" w:hAnsi="Trebuchet MS"/>
          <w:bCs/>
          <w:sz w:val="22"/>
          <w:lang w:val="ro-RO"/>
        </w:rPr>
        <w:t>U</w:t>
      </w:r>
      <w:r w:rsidR="00247459" w:rsidRPr="00247459">
        <w:rPr>
          <w:rFonts w:ascii="Trebuchet MS" w:hAnsi="Trebuchet MS"/>
          <w:bCs/>
          <w:sz w:val="22"/>
          <w:lang w:val="ro-RO"/>
        </w:rPr>
        <w:t>rmărirea execuţiei bugetului de venituri şi cheltuieli;</w:t>
      </w:r>
    </w:p>
    <w:p w:rsidR="00247459" w:rsidRDefault="00A65350" w:rsidP="008C0A94">
      <w:pPr>
        <w:pStyle w:val="ListParagraph"/>
        <w:numPr>
          <w:ilvl w:val="0"/>
          <w:numId w:val="4"/>
        </w:numPr>
        <w:shd w:val="clear" w:color="auto" w:fill="FFFFFF"/>
        <w:spacing w:line="276" w:lineRule="auto"/>
        <w:jc w:val="both"/>
        <w:rPr>
          <w:rFonts w:ascii="Trebuchet MS" w:hAnsi="Trebuchet MS"/>
          <w:bCs/>
          <w:sz w:val="22"/>
          <w:lang w:val="ro-RO"/>
        </w:rPr>
      </w:pPr>
      <w:r>
        <w:rPr>
          <w:rFonts w:ascii="Trebuchet MS" w:hAnsi="Trebuchet MS"/>
          <w:bCs/>
          <w:sz w:val="22"/>
          <w:lang w:val="ro-RO"/>
        </w:rPr>
        <w:t>E</w:t>
      </w:r>
      <w:r w:rsidR="00247459" w:rsidRPr="00247459">
        <w:rPr>
          <w:rFonts w:ascii="Trebuchet MS" w:hAnsi="Trebuchet MS"/>
          <w:bCs/>
          <w:sz w:val="22"/>
          <w:lang w:val="ro-RO"/>
        </w:rPr>
        <w:t>fectuarea controlului financiar preventiv;</w:t>
      </w:r>
    </w:p>
    <w:p w:rsidR="00247459" w:rsidRDefault="00A65350" w:rsidP="008C0A94">
      <w:pPr>
        <w:pStyle w:val="ListParagraph"/>
        <w:numPr>
          <w:ilvl w:val="0"/>
          <w:numId w:val="4"/>
        </w:numPr>
        <w:shd w:val="clear" w:color="auto" w:fill="FFFFFF"/>
        <w:spacing w:line="276" w:lineRule="auto"/>
        <w:jc w:val="both"/>
        <w:rPr>
          <w:rFonts w:ascii="Trebuchet MS" w:hAnsi="Trebuchet MS"/>
          <w:bCs/>
          <w:sz w:val="22"/>
          <w:lang w:val="ro-RO"/>
        </w:rPr>
      </w:pPr>
      <w:r>
        <w:rPr>
          <w:rFonts w:ascii="Trebuchet MS" w:hAnsi="Trebuchet MS"/>
          <w:bCs/>
          <w:sz w:val="22"/>
          <w:lang w:val="ro-RO"/>
        </w:rPr>
        <w:t>Î</w:t>
      </w:r>
      <w:r w:rsidR="00247459" w:rsidRPr="00247459">
        <w:rPr>
          <w:rFonts w:ascii="Trebuchet MS" w:hAnsi="Trebuchet MS"/>
          <w:bCs/>
          <w:sz w:val="22"/>
          <w:lang w:val="ro-RO"/>
        </w:rPr>
        <w:t>ntocmirea de documente trimestriale - dările de seamă proprii şi a anexelor - care fac parte</w:t>
      </w:r>
      <w:r w:rsidR="00247459">
        <w:rPr>
          <w:rFonts w:ascii="Trebuchet MS" w:hAnsi="Trebuchet MS"/>
          <w:bCs/>
          <w:sz w:val="22"/>
          <w:lang w:val="ro-RO"/>
        </w:rPr>
        <w:t xml:space="preserve"> </w:t>
      </w:r>
      <w:r w:rsidR="00247459" w:rsidRPr="00247459">
        <w:rPr>
          <w:rFonts w:ascii="Trebuchet MS" w:hAnsi="Trebuchet MS"/>
          <w:bCs/>
          <w:sz w:val="22"/>
          <w:lang w:val="ro-RO"/>
        </w:rPr>
        <w:t>integrantă din bilanţul contabil trimestrial şi anual pe care le depune la termenele stabilite la</w:t>
      </w:r>
      <w:r w:rsidR="00247459">
        <w:rPr>
          <w:rFonts w:ascii="Trebuchet MS" w:hAnsi="Trebuchet MS"/>
          <w:bCs/>
          <w:sz w:val="22"/>
          <w:lang w:val="ro-RO"/>
        </w:rPr>
        <w:t xml:space="preserve"> </w:t>
      </w:r>
      <w:r w:rsidR="00247459" w:rsidRPr="00247459">
        <w:rPr>
          <w:rFonts w:ascii="Trebuchet MS" w:hAnsi="Trebuchet MS"/>
          <w:bCs/>
          <w:sz w:val="22"/>
          <w:lang w:val="ro-RO"/>
        </w:rPr>
        <w:t>Direcţia Generală a Finanţelor Publice;</w:t>
      </w:r>
    </w:p>
    <w:p w:rsidR="00247459" w:rsidRDefault="00A65350" w:rsidP="008C0A94">
      <w:pPr>
        <w:pStyle w:val="ListParagraph"/>
        <w:numPr>
          <w:ilvl w:val="0"/>
          <w:numId w:val="4"/>
        </w:numPr>
        <w:shd w:val="clear" w:color="auto" w:fill="FFFFFF"/>
        <w:spacing w:line="276" w:lineRule="auto"/>
        <w:jc w:val="both"/>
        <w:rPr>
          <w:rFonts w:ascii="Trebuchet MS" w:hAnsi="Trebuchet MS"/>
          <w:bCs/>
          <w:sz w:val="22"/>
          <w:lang w:val="ro-RO"/>
        </w:rPr>
      </w:pPr>
      <w:r>
        <w:rPr>
          <w:rFonts w:ascii="Trebuchet MS" w:hAnsi="Trebuchet MS"/>
          <w:bCs/>
          <w:sz w:val="22"/>
          <w:lang w:val="ro-RO"/>
        </w:rPr>
        <w:t>A</w:t>
      </w:r>
      <w:r w:rsidR="00247459" w:rsidRPr="00247459">
        <w:rPr>
          <w:rFonts w:ascii="Trebuchet MS" w:hAnsi="Trebuchet MS"/>
          <w:bCs/>
          <w:sz w:val="22"/>
          <w:lang w:val="ro-RO"/>
        </w:rPr>
        <w:t>sigurarea evidenţei contabile, sintetice şi analitice a mijloacelor fixe, pe locuri de folosinţă,</w:t>
      </w:r>
      <w:r w:rsidR="00247459">
        <w:rPr>
          <w:rFonts w:ascii="Trebuchet MS" w:hAnsi="Trebuchet MS"/>
          <w:bCs/>
          <w:sz w:val="22"/>
          <w:lang w:val="ro-RO"/>
        </w:rPr>
        <w:t xml:space="preserve"> </w:t>
      </w:r>
      <w:r w:rsidR="00247459" w:rsidRPr="00247459">
        <w:rPr>
          <w:rFonts w:ascii="Trebuchet MS" w:hAnsi="Trebuchet MS"/>
          <w:bCs/>
          <w:sz w:val="22"/>
          <w:lang w:val="ro-RO"/>
        </w:rPr>
        <w:t>precum şi a materialelor pe gestiuni şi pe feluri de materiale în scopul păstrării integrităţii</w:t>
      </w:r>
      <w:r w:rsidR="00247459">
        <w:rPr>
          <w:rFonts w:ascii="Trebuchet MS" w:hAnsi="Trebuchet MS"/>
          <w:bCs/>
          <w:sz w:val="22"/>
          <w:lang w:val="ro-RO"/>
        </w:rPr>
        <w:t xml:space="preserve"> </w:t>
      </w:r>
      <w:r w:rsidR="00247459" w:rsidRPr="00247459">
        <w:rPr>
          <w:rFonts w:ascii="Trebuchet MS" w:hAnsi="Trebuchet MS"/>
          <w:bCs/>
          <w:sz w:val="22"/>
          <w:lang w:val="ro-RO"/>
        </w:rPr>
        <w:t>patrimoniului asociaţiei, a mijloacelor băneşti, a decontărilor interne cu terţii debitori, cu terţii</w:t>
      </w:r>
      <w:r w:rsidR="00247459">
        <w:rPr>
          <w:rFonts w:ascii="Trebuchet MS" w:hAnsi="Trebuchet MS"/>
          <w:bCs/>
          <w:sz w:val="22"/>
          <w:lang w:val="ro-RO"/>
        </w:rPr>
        <w:t xml:space="preserve"> </w:t>
      </w:r>
      <w:r w:rsidR="00247459" w:rsidRPr="00247459">
        <w:rPr>
          <w:rFonts w:ascii="Trebuchet MS" w:hAnsi="Trebuchet MS"/>
          <w:bCs/>
          <w:sz w:val="22"/>
          <w:lang w:val="ro-RO"/>
        </w:rPr>
        <w:t>creditori, înregistrarea fondurilor, a cheltuielilor, a veniturilor altor operaţii economice;</w:t>
      </w:r>
    </w:p>
    <w:p w:rsidR="00247459" w:rsidRPr="00247459" w:rsidRDefault="00A65350" w:rsidP="008C0A94">
      <w:pPr>
        <w:pStyle w:val="ListParagraph"/>
        <w:numPr>
          <w:ilvl w:val="0"/>
          <w:numId w:val="4"/>
        </w:numPr>
        <w:shd w:val="clear" w:color="auto" w:fill="FFFFFF"/>
        <w:spacing w:line="276" w:lineRule="auto"/>
        <w:jc w:val="both"/>
        <w:rPr>
          <w:rFonts w:ascii="Trebuchet MS" w:hAnsi="Trebuchet MS"/>
          <w:bCs/>
          <w:sz w:val="22"/>
          <w:lang w:val="ro-RO"/>
        </w:rPr>
      </w:pPr>
      <w:r>
        <w:rPr>
          <w:rFonts w:ascii="Trebuchet MS" w:hAnsi="Trebuchet MS"/>
          <w:bCs/>
          <w:sz w:val="22"/>
          <w:lang w:val="ro-RO"/>
        </w:rPr>
        <w:t>Î</w:t>
      </w:r>
      <w:r w:rsidR="00247459" w:rsidRPr="00247459">
        <w:rPr>
          <w:rFonts w:ascii="Trebuchet MS" w:hAnsi="Trebuchet MS"/>
          <w:bCs/>
          <w:sz w:val="22"/>
          <w:lang w:val="ro-RO"/>
        </w:rPr>
        <w:t>ntocmirea consumului lunar a materialelor, obiectelor de inventar, pe baza bonurilor de</w:t>
      </w:r>
      <w:r w:rsidR="00247459">
        <w:rPr>
          <w:rFonts w:ascii="Trebuchet MS" w:hAnsi="Trebuchet MS"/>
          <w:bCs/>
          <w:sz w:val="22"/>
          <w:lang w:val="ro-RO"/>
        </w:rPr>
        <w:t xml:space="preserve"> </w:t>
      </w:r>
      <w:r w:rsidR="00247459" w:rsidRPr="00247459">
        <w:rPr>
          <w:rFonts w:ascii="Trebuchet MS" w:hAnsi="Trebuchet MS"/>
          <w:bCs/>
          <w:sz w:val="22"/>
          <w:lang w:val="ro-RO"/>
        </w:rPr>
        <w:t>consum sau transfer, după caz;</w:t>
      </w:r>
    </w:p>
    <w:p w:rsidR="00247459" w:rsidRPr="00247459" w:rsidRDefault="00A65350" w:rsidP="008C0A94">
      <w:pPr>
        <w:pStyle w:val="ListParagraph"/>
        <w:numPr>
          <w:ilvl w:val="0"/>
          <w:numId w:val="4"/>
        </w:numPr>
        <w:shd w:val="clear" w:color="auto" w:fill="FFFFFF"/>
        <w:spacing w:line="276" w:lineRule="auto"/>
        <w:jc w:val="both"/>
        <w:rPr>
          <w:rFonts w:ascii="Trebuchet MS" w:hAnsi="Trebuchet MS"/>
          <w:bCs/>
          <w:sz w:val="22"/>
          <w:lang w:val="ro-RO"/>
        </w:rPr>
      </w:pPr>
      <w:r>
        <w:rPr>
          <w:rFonts w:ascii="Trebuchet MS" w:hAnsi="Trebuchet MS"/>
          <w:bCs/>
          <w:sz w:val="22"/>
          <w:lang w:val="ro-RO"/>
        </w:rPr>
        <w:t>Î</w:t>
      </w:r>
      <w:r w:rsidR="00247459" w:rsidRPr="00247459">
        <w:rPr>
          <w:rFonts w:ascii="Trebuchet MS" w:hAnsi="Trebuchet MS"/>
          <w:bCs/>
          <w:sz w:val="22"/>
          <w:lang w:val="ro-RO"/>
        </w:rPr>
        <w:t>ntocmirea situaţiilor lunare privind salariile şi al</w:t>
      </w:r>
      <w:r w:rsidR="00247459">
        <w:rPr>
          <w:rFonts w:ascii="Trebuchet MS" w:hAnsi="Trebuchet MS"/>
          <w:bCs/>
          <w:sz w:val="22"/>
          <w:lang w:val="ro-RO"/>
        </w:rPr>
        <w:t xml:space="preserve">te drepturi legale, organizează </w:t>
      </w:r>
      <w:r w:rsidR="00247459" w:rsidRPr="00247459">
        <w:rPr>
          <w:rFonts w:ascii="Trebuchet MS" w:hAnsi="Trebuchet MS"/>
          <w:bCs/>
          <w:sz w:val="22"/>
          <w:lang w:val="ro-RO"/>
        </w:rPr>
        <w:t>efectuarea</w:t>
      </w:r>
      <w:r w:rsidR="00247459">
        <w:rPr>
          <w:rFonts w:ascii="Trebuchet MS" w:hAnsi="Trebuchet MS"/>
          <w:bCs/>
          <w:sz w:val="22"/>
          <w:lang w:val="ro-RO"/>
        </w:rPr>
        <w:t xml:space="preserve"> </w:t>
      </w:r>
      <w:r w:rsidR="00247459" w:rsidRPr="00247459">
        <w:rPr>
          <w:rFonts w:ascii="Trebuchet MS" w:hAnsi="Trebuchet MS"/>
          <w:bCs/>
          <w:sz w:val="22"/>
          <w:lang w:val="ro-RO"/>
        </w:rPr>
        <w:t>plăţilor reprezentând drepturile salariale ale personalului asociaţiei şi răspunde de aplicarea</w:t>
      </w:r>
      <w:r w:rsidR="00247459">
        <w:rPr>
          <w:rFonts w:ascii="Trebuchet MS" w:hAnsi="Trebuchet MS"/>
          <w:bCs/>
          <w:sz w:val="22"/>
          <w:lang w:val="ro-RO"/>
        </w:rPr>
        <w:t xml:space="preserve"> </w:t>
      </w:r>
      <w:r w:rsidR="00247459" w:rsidRPr="00247459">
        <w:rPr>
          <w:rFonts w:ascii="Trebuchet MS" w:hAnsi="Trebuchet MS"/>
          <w:bCs/>
          <w:sz w:val="22"/>
          <w:lang w:val="ro-RO"/>
        </w:rPr>
        <w:t>corectă a legislaţiei de salarizare;</w:t>
      </w:r>
    </w:p>
    <w:p w:rsidR="00247459" w:rsidRPr="00247459" w:rsidRDefault="00A65350" w:rsidP="008C0A94">
      <w:pPr>
        <w:pStyle w:val="ListParagraph"/>
        <w:numPr>
          <w:ilvl w:val="0"/>
          <w:numId w:val="4"/>
        </w:numPr>
        <w:shd w:val="clear" w:color="auto" w:fill="FFFFFF"/>
        <w:spacing w:line="276" w:lineRule="auto"/>
        <w:jc w:val="both"/>
        <w:rPr>
          <w:rFonts w:ascii="Trebuchet MS" w:hAnsi="Trebuchet MS"/>
          <w:bCs/>
          <w:sz w:val="22"/>
          <w:lang w:val="ro-RO"/>
        </w:rPr>
      </w:pPr>
      <w:r>
        <w:rPr>
          <w:rFonts w:ascii="Trebuchet MS" w:hAnsi="Trebuchet MS"/>
          <w:bCs/>
          <w:sz w:val="22"/>
          <w:lang w:val="ro-RO"/>
        </w:rPr>
        <w:t>O</w:t>
      </w:r>
      <w:r w:rsidR="00247459" w:rsidRPr="00247459">
        <w:rPr>
          <w:rFonts w:ascii="Trebuchet MS" w:hAnsi="Trebuchet MS"/>
          <w:bCs/>
          <w:sz w:val="22"/>
          <w:lang w:val="ro-RO"/>
        </w:rPr>
        <w:t>rganizarea şi ţinerea la zi a evidenţei personalului asociaţiei;</w:t>
      </w:r>
    </w:p>
    <w:p w:rsidR="00247459" w:rsidRPr="00247459" w:rsidRDefault="00A65350" w:rsidP="008C0A94">
      <w:pPr>
        <w:pStyle w:val="ListParagraph"/>
        <w:numPr>
          <w:ilvl w:val="0"/>
          <w:numId w:val="4"/>
        </w:numPr>
        <w:shd w:val="clear" w:color="auto" w:fill="FFFFFF"/>
        <w:spacing w:line="276" w:lineRule="auto"/>
        <w:jc w:val="both"/>
        <w:rPr>
          <w:rFonts w:ascii="Trebuchet MS" w:hAnsi="Trebuchet MS"/>
          <w:bCs/>
          <w:sz w:val="22"/>
          <w:lang w:val="ro-RO"/>
        </w:rPr>
      </w:pPr>
      <w:r>
        <w:rPr>
          <w:rFonts w:ascii="Trebuchet MS" w:hAnsi="Trebuchet MS"/>
          <w:bCs/>
          <w:sz w:val="22"/>
          <w:lang w:val="ro-RO"/>
        </w:rPr>
        <w:t>Î</w:t>
      </w:r>
      <w:r w:rsidR="00247459" w:rsidRPr="00247459">
        <w:rPr>
          <w:rFonts w:ascii="Trebuchet MS" w:hAnsi="Trebuchet MS"/>
          <w:bCs/>
          <w:sz w:val="22"/>
          <w:lang w:val="ro-RO"/>
        </w:rPr>
        <w:t>ntocmirea dispoziţiilor de angajare, de sancţionare şi încetare a contractului de munca.</w:t>
      </w:r>
      <w:r w:rsidR="00247459" w:rsidRPr="00247459">
        <w:rPr>
          <w:rFonts w:ascii="Trebuchet MS" w:hAnsi="Trebuchet MS"/>
          <w:bCs/>
          <w:sz w:val="22"/>
          <w:lang w:val="ro-RO"/>
        </w:rPr>
        <w:cr/>
      </w:r>
    </w:p>
    <w:p w:rsidR="00247459" w:rsidRPr="00722AE5" w:rsidRDefault="00247459" w:rsidP="008C0A94">
      <w:pPr>
        <w:shd w:val="clear" w:color="auto" w:fill="FFFFFF"/>
        <w:spacing w:line="276" w:lineRule="auto"/>
        <w:ind w:left="19"/>
        <w:jc w:val="both"/>
        <w:rPr>
          <w:rFonts w:ascii="Trebuchet MS" w:hAnsi="Trebuchet MS"/>
          <w:sz w:val="22"/>
          <w:lang w:val="it-IT"/>
        </w:rPr>
      </w:pPr>
      <w:r w:rsidRPr="00722AE5">
        <w:rPr>
          <w:rFonts w:ascii="Trebuchet MS" w:hAnsi="Trebuchet MS"/>
          <w:b/>
          <w:bCs/>
          <w:sz w:val="22"/>
          <w:lang w:val="ro-RO"/>
        </w:rPr>
        <w:lastRenderedPageBreak/>
        <w:t>Sfera relaţională a titularului postului:</w:t>
      </w:r>
    </w:p>
    <w:p w:rsidR="00247459" w:rsidRPr="00A65350" w:rsidRDefault="00247459" w:rsidP="008C0A94">
      <w:pPr>
        <w:shd w:val="clear" w:color="auto" w:fill="FFFFFF"/>
        <w:tabs>
          <w:tab w:val="left" w:pos="372"/>
        </w:tabs>
        <w:spacing w:line="276" w:lineRule="auto"/>
        <w:ind w:left="19"/>
        <w:jc w:val="both"/>
        <w:rPr>
          <w:rFonts w:ascii="Trebuchet MS" w:hAnsi="Trebuchet MS"/>
          <w:sz w:val="22"/>
          <w:lang w:val="it-IT"/>
        </w:rPr>
      </w:pPr>
      <w:r w:rsidRPr="00A65350">
        <w:rPr>
          <w:rFonts w:ascii="Trebuchet MS" w:hAnsi="Trebuchet MS"/>
          <w:sz w:val="22"/>
          <w:lang w:val="ro-RO"/>
        </w:rPr>
        <w:t>Sfera relaţională internă:</w:t>
      </w:r>
    </w:p>
    <w:p w:rsidR="00247459" w:rsidRPr="00722AE5" w:rsidRDefault="00247459" w:rsidP="008C0A94">
      <w:pPr>
        <w:widowControl w:val="0"/>
        <w:numPr>
          <w:ilvl w:val="0"/>
          <w:numId w:val="1"/>
        </w:numPr>
        <w:shd w:val="clear" w:color="auto" w:fill="FFFFFF"/>
        <w:tabs>
          <w:tab w:val="left" w:pos="660"/>
        </w:tabs>
        <w:autoSpaceDE w:val="0"/>
        <w:autoSpaceDN w:val="0"/>
        <w:adjustRightInd w:val="0"/>
        <w:spacing w:line="276" w:lineRule="auto"/>
        <w:jc w:val="both"/>
        <w:rPr>
          <w:rFonts w:ascii="Trebuchet MS" w:hAnsi="Trebuchet MS"/>
          <w:spacing w:val="-3"/>
          <w:sz w:val="22"/>
          <w:lang w:val="ro-RO"/>
        </w:rPr>
      </w:pPr>
      <w:r w:rsidRPr="00A65350">
        <w:rPr>
          <w:rFonts w:ascii="Trebuchet MS" w:hAnsi="Trebuchet MS"/>
          <w:b/>
          <w:sz w:val="22"/>
          <w:lang w:val="ro-RO"/>
        </w:rPr>
        <w:t>Relaţii ierarhice</w:t>
      </w:r>
      <w:r w:rsidRPr="00722AE5">
        <w:rPr>
          <w:rFonts w:ascii="Trebuchet MS" w:hAnsi="Trebuchet MS"/>
          <w:sz w:val="22"/>
          <w:lang w:val="ro-RO"/>
        </w:rPr>
        <w:t xml:space="preserve">: </w:t>
      </w:r>
      <w:r w:rsidRPr="00722AE5">
        <w:rPr>
          <w:rFonts w:ascii="Trebuchet MS" w:hAnsi="Trebuchet MS"/>
          <w:iCs/>
          <w:sz w:val="22"/>
          <w:lang w:val="ro-RO"/>
        </w:rPr>
        <w:t>subordona</w:t>
      </w:r>
      <w:r w:rsidR="008C0A94">
        <w:rPr>
          <w:rFonts w:ascii="Trebuchet MS" w:hAnsi="Trebuchet MS"/>
          <w:iCs/>
          <w:sz w:val="22"/>
          <w:lang w:val="ro-RO"/>
        </w:rPr>
        <w:t>t față</w:t>
      </w:r>
      <w:r w:rsidRPr="00722AE5">
        <w:rPr>
          <w:rFonts w:ascii="Trebuchet MS" w:hAnsi="Trebuchet MS"/>
          <w:iCs/>
          <w:sz w:val="22"/>
          <w:lang w:val="ro-RO"/>
        </w:rPr>
        <w:t xml:space="preserve"> de </w:t>
      </w:r>
      <w:r w:rsidR="008C0A94">
        <w:rPr>
          <w:rFonts w:ascii="Trebuchet MS" w:hAnsi="Trebuchet MS"/>
          <w:iCs/>
          <w:sz w:val="22"/>
          <w:lang w:val="ro-RO"/>
        </w:rPr>
        <w:t>Manager</w:t>
      </w:r>
      <w:r w:rsidRPr="00722AE5">
        <w:rPr>
          <w:rFonts w:ascii="Trebuchet MS" w:hAnsi="Trebuchet MS"/>
          <w:iCs/>
          <w:sz w:val="22"/>
          <w:lang w:val="ro-RO"/>
        </w:rPr>
        <w:t>;</w:t>
      </w:r>
    </w:p>
    <w:p w:rsidR="00247459" w:rsidRPr="00722AE5" w:rsidRDefault="00247459" w:rsidP="008C0A94">
      <w:pPr>
        <w:widowControl w:val="0"/>
        <w:numPr>
          <w:ilvl w:val="0"/>
          <w:numId w:val="1"/>
        </w:numPr>
        <w:shd w:val="clear" w:color="auto" w:fill="FFFFFF"/>
        <w:tabs>
          <w:tab w:val="left" w:pos="660"/>
        </w:tabs>
        <w:autoSpaceDE w:val="0"/>
        <w:autoSpaceDN w:val="0"/>
        <w:adjustRightInd w:val="0"/>
        <w:spacing w:line="276" w:lineRule="auto"/>
        <w:jc w:val="both"/>
        <w:rPr>
          <w:rFonts w:ascii="Trebuchet MS" w:hAnsi="Trebuchet MS"/>
          <w:sz w:val="22"/>
          <w:lang w:val="ro-RO"/>
        </w:rPr>
      </w:pPr>
      <w:r w:rsidRPr="00A65350">
        <w:rPr>
          <w:rFonts w:ascii="Trebuchet MS" w:hAnsi="Trebuchet MS"/>
          <w:b/>
          <w:sz w:val="22"/>
          <w:lang w:val="ro-RO"/>
        </w:rPr>
        <w:t>Relaţii funcţionale</w:t>
      </w:r>
      <w:r w:rsidRPr="00722AE5">
        <w:rPr>
          <w:rFonts w:ascii="Trebuchet MS" w:hAnsi="Trebuchet MS"/>
          <w:sz w:val="22"/>
          <w:lang w:val="ro-RO"/>
        </w:rPr>
        <w:t xml:space="preserve">: </w:t>
      </w:r>
      <w:r w:rsidRPr="00722AE5">
        <w:rPr>
          <w:rFonts w:ascii="Trebuchet MS" w:hAnsi="Trebuchet MS"/>
          <w:iCs/>
          <w:sz w:val="22"/>
          <w:lang w:val="ro-RO"/>
        </w:rPr>
        <w:t>cu toate compartimentele;</w:t>
      </w:r>
    </w:p>
    <w:p w:rsidR="00247459" w:rsidRPr="00722AE5" w:rsidRDefault="00247459" w:rsidP="008C0A94">
      <w:pPr>
        <w:widowControl w:val="0"/>
        <w:numPr>
          <w:ilvl w:val="0"/>
          <w:numId w:val="1"/>
        </w:numPr>
        <w:shd w:val="clear" w:color="auto" w:fill="FFFFFF"/>
        <w:tabs>
          <w:tab w:val="left" w:pos="660"/>
        </w:tabs>
        <w:autoSpaceDE w:val="0"/>
        <w:autoSpaceDN w:val="0"/>
        <w:adjustRightInd w:val="0"/>
        <w:spacing w:line="276" w:lineRule="auto"/>
        <w:jc w:val="both"/>
        <w:rPr>
          <w:rFonts w:ascii="Trebuchet MS" w:hAnsi="Trebuchet MS"/>
          <w:spacing w:val="-2"/>
          <w:sz w:val="22"/>
          <w:lang w:val="ro-RO"/>
        </w:rPr>
      </w:pPr>
      <w:r w:rsidRPr="00A65350">
        <w:rPr>
          <w:rFonts w:ascii="Trebuchet MS" w:hAnsi="Trebuchet MS"/>
          <w:b/>
          <w:sz w:val="22"/>
          <w:lang w:val="ro-RO"/>
        </w:rPr>
        <w:t>Relaţii de control</w:t>
      </w:r>
      <w:r w:rsidRPr="00722AE5">
        <w:rPr>
          <w:rFonts w:ascii="Trebuchet MS" w:hAnsi="Trebuchet MS"/>
          <w:sz w:val="22"/>
          <w:lang w:val="ro-RO"/>
        </w:rPr>
        <w:t>: -</w:t>
      </w:r>
    </w:p>
    <w:p w:rsidR="00247459" w:rsidRPr="00722AE5" w:rsidRDefault="00247459" w:rsidP="008C0A94">
      <w:pPr>
        <w:widowControl w:val="0"/>
        <w:numPr>
          <w:ilvl w:val="0"/>
          <w:numId w:val="1"/>
        </w:numPr>
        <w:shd w:val="clear" w:color="auto" w:fill="FFFFFF"/>
        <w:tabs>
          <w:tab w:val="left" w:pos="660"/>
        </w:tabs>
        <w:autoSpaceDE w:val="0"/>
        <w:autoSpaceDN w:val="0"/>
        <w:adjustRightInd w:val="0"/>
        <w:spacing w:line="276" w:lineRule="auto"/>
        <w:jc w:val="both"/>
        <w:rPr>
          <w:rFonts w:ascii="Trebuchet MS" w:hAnsi="Trebuchet MS"/>
          <w:sz w:val="22"/>
          <w:lang w:val="ro-RO"/>
        </w:rPr>
      </w:pPr>
      <w:r w:rsidRPr="00A65350">
        <w:rPr>
          <w:rFonts w:ascii="Trebuchet MS" w:hAnsi="Trebuchet MS"/>
          <w:b/>
          <w:sz w:val="22"/>
          <w:lang w:val="ro-RO"/>
        </w:rPr>
        <w:t>Relaţii de reprezentare</w:t>
      </w:r>
      <w:r w:rsidRPr="00722AE5">
        <w:rPr>
          <w:rFonts w:ascii="Trebuchet MS" w:hAnsi="Trebuchet MS"/>
          <w:sz w:val="22"/>
          <w:lang w:val="ro-RO"/>
        </w:rPr>
        <w:t xml:space="preserve">: </w:t>
      </w:r>
      <w:r w:rsidR="008C0A94">
        <w:rPr>
          <w:rFonts w:ascii="Trebuchet MS" w:hAnsi="Trebuchet MS"/>
          <w:iCs/>
          <w:sz w:val="22"/>
          <w:lang w:val="ro-RO"/>
        </w:rPr>
        <w:t>-</w:t>
      </w:r>
    </w:p>
    <w:p w:rsidR="00247459" w:rsidRPr="00A65350" w:rsidRDefault="00247459" w:rsidP="008C0A94">
      <w:pPr>
        <w:shd w:val="clear" w:color="auto" w:fill="FFFFFF"/>
        <w:tabs>
          <w:tab w:val="left" w:pos="372"/>
        </w:tabs>
        <w:spacing w:line="276" w:lineRule="auto"/>
        <w:jc w:val="both"/>
        <w:rPr>
          <w:rFonts w:ascii="Trebuchet MS" w:hAnsi="Trebuchet MS"/>
          <w:sz w:val="22"/>
        </w:rPr>
      </w:pPr>
      <w:r w:rsidRPr="00A65350">
        <w:rPr>
          <w:rFonts w:ascii="Trebuchet MS" w:hAnsi="Trebuchet MS"/>
          <w:sz w:val="22"/>
          <w:lang w:val="ro-RO"/>
        </w:rPr>
        <w:t>Sfera relaţională externă:</w:t>
      </w:r>
    </w:p>
    <w:p w:rsidR="00247459" w:rsidRPr="008C0A94" w:rsidRDefault="00247459" w:rsidP="008C0A94">
      <w:pPr>
        <w:pStyle w:val="ListParagraph"/>
        <w:widowControl w:val="0"/>
        <w:numPr>
          <w:ilvl w:val="0"/>
          <w:numId w:val="5"/>
        </w:numPr>
        <w:shd w:val="clear" w:color="auto" w:fill="FFFFFF"/>
        <w:tabs>
          <w:tab w:val="left" w:pos="613"/>
        </w:tabs>
        <w:autoSpaceDE w:val="0"/>
        <w:autoSpaceDN w:val="0"/>
        <w:adjustRightInd w:val="0"/>
        <w:spacing w:line="276" w:lineRule="auto"/>
        <w:jc w:val="both"/>
        <w:rPr>
          <w:rFonts w:ascii="Trebuchet MS" w:hAnsi="Trebuchet MS"/>
          <w:sz w:val="22"/>
          <w:lang w:val="ro-RO"/>
        </w:rPr>
      </w:pPr>
      <w:r w:rsidRPr="008C0A94">
        <w:rPr>
          <w:rFonts w:ascii="Trebuchet MS" w:hAnsi="Trebuchet MS"/>
          <w:sz w:val="22"/>
          <w:lang w:val="ro-RO"/>
        </w:rPr>
        <w:t xml:space="preserve">cu autorităţi şi instituţii publice: </w:t>
      </w:r>
      <w:r w:rsidRPr="008C0A94">
        <w:rPr>
          <w:rFonts w:ascii="Trebuchet MS" w:hAnsi="Trebuchet MS"/>
          <w:iCs/>
          <w:sz w:val="22"/>
          <w:lang w:val="ro-RO"/>
        </w:rPr>
        <w:t>reprezentanţi ai altor instituţii şi autorităţi, partenerii GAL</w:t>
      </w:r>
      <w:r w:rsidR="00A65350">
        <w:rPr>
          <w:rFonts w:ascii="Trebuchet MS" w:hAnsi="Trebuchet MS"/>
          <w:iCs/>
          <w:sz w:val="22"/>
          <w:lang w:val="ro-RO"/>
        </w:rPr>
        <w:t xml:space="preserve"> Stejarul</w:t>
      </w:r>
      <w:r w:rsidRPr="008C0A94">
        <w:rPr>
          <w:rFonts w:ascii="Trebuchet MS" w:hAnsi="Trebuchet MS"/>
          <w:iCs/>
          <w:sz w:val="22"/>
          <w:lang w:val="ro-RO"/>
        </w:rPr>
        <w:t>, membrii Consiliului Director;</w:t>
      </w:r>
    </w:p>
    <w:p w:rsidR="00247459" w:rsidRPr="008C0A94" w:rsidRDefault="00247459" w:rsidP="008C0A94">
      <w:pPr>
        <w:pStyle w:val="ListParagraph"/>
        <w:widowControl w:val="0"/>
        <w:numPr>
          <w:ilvl w:val="0"/>
          <w:numId w:val="5"/>
        </w:numPr>
        <w:shd w:val="clear" w:color="auto" w:fill="FFFFFF"/>
        <w:tabs>
          <w:tab w:val="left" w:pos="613"/>
        </w:tabs>
        <w:autoSpaceDE w:val="0"/>
        <w:autoSpaceDN w:val="0"/>
        <w:adjustRightInd w:val="0"/>
        <w:spacing w:line="276" w:lineRule="auto"/>
        <w:jc w:val="both"/>
        <w:rPr>
          <w:rFonts w:ascii="Trebuchet MS" w:hAnsi="Trebuchet MS"/>
          <w:sz w:val="22"/>
          <w:lang w:val="ro-RO"/>
        </w:rPr>
      </w:pPr>
      <w:r w:rsidRPr="008C0A94">
        <w:rPr>
          <w:rFonts w:ascii="Trebuchet MS" w:hAnsi="Trebuchet MS"/>
          <w:sz w:val="22"/>
          <w:lang w:val="ro-RO"/>
        </w:rPr>
        <w:t xml:space="preserve">cu organizaţii internaţionale: </w:t>
      </w:r>
      <w:r w:rsidRPr="008C0A94">
        <w:rPr>
          <w:rFonts w:ascii="Trebuchet MS" w:hAnsi="Trebuchet MS"/>
          <w:iCs/>
          <w:sz w:val="22"/>
          <w:lang w:val="ro-RO"/>
        </w:rPr>
        <w:t>reprezentanţi ai programelor şi proiectelor internaţionale;</w:t>
      </w:r>
    </w:p>
    <w:p w:rsidR="00247459" w:rsidRPr="008C0A94" w:rsidRDefault="00247459" w:rsidP="008C0A94">
      <w:pPr>
        <w:pStyle w:val="ListParagraph"/>
        <w:widowControl w:val="0"/>
        <w:numPr>
          <w:ilvl w:val="0"/>
          <w:numId w:val="5"/>
        </w:numPr>
        <w:shd w:val="clear" w:color="auto" w:fill="FFFFFF"/>
        <w:tabs>
          <w:tab w:val="left" w:pos="613"/>
        </w:tabs>
        <w:autoSpaceDE w:val="0"/>
        <w:autoSpaceDN w:val="0"/>
        <w:adjustRightInd w:val="0"/>
        <w:spacing w:line="276" w:lineRule="auto"/>
        <w:jc w:val="both"/>
        <w:rPr>
          <w:rFonts w:ascii="Trebuchet MS" w:hAnsi="Trebuchet MS"/>
          <w:spacing w:val="-2"/>
          <w:sz w:val="22"/>
          <w:lang w:val="ro-RO"/>
        </w:rPr>
      </w:pPr>
      <w:r w:rsidRPr="008C0A94">
        <w:rPr>
          <w:rFonts w:ascii="Trebuchet MS" w:hAnsi="Trebuchet MS"/>
          <w:sz w:val="22"/>
          <w:lang w:val="ro-RO"/>
        </w:rPr>
        <w:t xml:space="preserve">cu persoane juridice private: </w:t>
      </w:r>
      <w:r w:rsidRPr="008C0A94">
        <w:rPr>
          <w:rFonts w:ascii="Trebuchet MS" w:hAnsi="Trebuchet MS"/>
          <w:iCs/>
          <w:sz w:val="22"/>
          <w:lang w:val="ro-RO"/>
        </w:rPr>
        <w:t>reprezentanţi ai organizaţiilor profesionale.</w:t>
      </w:r>
    </w:p>
    <w:p w:rsidR="008C0A94" w:rsidRPr="00722AE5" w:rsidRDefault="00247459" w:rsidP="008C0A94">
      <w:pPr>
        <w:widowControl w:val="0"/>
        <w:numPr>
          <w:ilvl w:val="0"/>
          <w:numId w:val="2"/>
        </w:numPr>
        <w:shd w:val="clear" w:color="auto" w:fill="FFFFFF"/>
        <w:tabs>
          <w:tab w:val="clear" w:pos="360"/>
          <w:tab w:val="left" w:pos="372"/>
        </w:tabs>
        <w:autoSpaceDE w:val="0"/>
        <w:autoSpaceDN w:val="0"/>
        <w:adjustRightInd w:val="0"/>
        <w:spacing w:line="276" w:lineRule="auto"/>
        <w:ind w:right="158"/>
        <w:jc w:val="both"/>
        <w:rPr>
          <w:rFonts w:ascii="Trebuchet MS" w:hAnsi="Trebuchet MS"/>
          <w:sz w:val="22"/>
          <w:lang w:val="it-IT"/>
        </w:rPr>
      </w:pPr>
      <w:r w:rsidRPr="008C0A94">
        <w:rPr>
          <w:rFonts w:ascii="Trebuchet MS" w:hAnsi="Trebuchet MS"/>
          <w:b/>
          <w:sz w:val="22"/>
          <w:lang w:val="ro-RO"/>
        </w:rPr>
        <w:t>Limite de competenţă</w:t>
      </w:r>
      <w:r w:rsidRPr="00722AE5">
        <w:rPr>
          <w:rFonts w:ascii="Trebuchet MS" w:hAnsi="Trebuchet MS"/>
          <w:sz w:val="22"/>
          <w:lang w:val="ro-RO"/>
        </w:rPr>
        <w:t xml:space="preserve">: </w:t>
      </w:r>
      <w:r w:rsidRPr="00722AE5">
        <w:rPr>
          <w:rFonts w:ascii="Trebuchet MS" w:hAnsi="Trebuchet MS"/>
          <w:iCs/>
          <w:sz w:val="22"/>
          <w:lang w:val="ro-RO"/>
        </w:rPr>
        <w:t xml:space="preserve">desfăşurarea de activităţi specifice privind </w:t>
      </w:r>
      <w:r w:rsidR="008C0A94">
        <w:rPr>
          <w:rFonts w:ascii="Trebuchet MS" w:hAnsi="Trebuchet MS"/>
          <w:iCs/>
          <w:spacing w:val="-2"/>
          <w:sz w:val="22"/>
          <w:lang w:val="ro-RO"/>
        </w:rPr>
        <w:t>gestiune</w:t>
      </w:r>
      <w:r w:rsidR="00A65350">
        <w:rPr>
          <w:rFonts w:ascii="Trebuchet MS" w:hAnsi="Trebuchet MS"/>
          <w:iCs/>
          <w:spacing w:val="-2"/>
          <w:sz w:val="22"/>
          <w:lang w:val="ro-RO"/>
        </w:rPr>
        <w:t>a financiar-contabilă a GAL Stejarul.</w:t>
      </w:r>
      <w:bookmarkStart w:id="0" w:name="_GoBack"/>
      <w:bookmarkEnd w:id="0"/>
    </w:p>
    <w:p w:rsidR="00CF4FC6" w:rsidRDefault="00A65350" w:rsidP="008C0A94">
      <w:pPr>
        <w:widowControl w:val="0"/>
        <w:shd w:val="clear" w:color="auto" w:fill="FFFFFF"/>
        <w:tabs>
          <w:tab w:val="left" w:pos="372"/>
        </w:tabs>
        <w:autoSpaceDE w:val="0"/>
        <w:autoSpaceDN w:val="0"/>
        <w:adjustRightInd w:val="0"/>
        <w:spacing w:line="276" w:lineRule="auto"/>
        <w:ind w:left="19"/>
        <w:jc w:val="both"/>
      </w:pPr>
    </w:p>
    <w:sectPr w:rsidR="00CF4F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673E9"/>
    <w:multiLevelType w:val="hybridMultilevel"/>
    <w:tmpl w:val="6F7ED118"/>
    <w:lvl w:ilvl="0" w:tplc="0FCC78A8">
      <w:start w:val="1"/>
      <w:numFmt w:val="decimal"/>
      <w:lvlText w:val="%1."/>
      <w:lvlJc w:val="left"/>
      <w:pPr>
        <w:tabs>
          <w:tab w:val="num" w:pos="360"/>
        </w:tabs>
        <w:ind w:left="360" w:hanging="360"/>
      </w:pPr>
      <w:rPr>
        <w:rFonts w:hint="default"/>
        <w:b/>
        <w:color w:val="76923C" w:themeColor="accent3" w:themeShade="BF"/>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E3E0133"/>
    <w:multiLevelType w:val="hybridMultilevel"/>
    <w:tmpl w:val="F404073C"/>
    <w:lvl w:ilvl="0" w:tplc="303CC270">
      <w:start w:val="1"/>
      <w:numFmt w:val="lowerLetter"/>
      <w:lvlText w:val="%1)"/>
      <w:lvlJc w:val="left"/>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
    <w:nsid w:val="1AD5197C"/>
    <w:multiLevelType w:val="hybridMultilevel"/>
    <w:tmpl w:val="DBB8C928"/>
    <w:lvl w:ilvl="0" w:tplc="7B34DF24">
      <w:start w:val="1"/>
      <w:numFmt w:val="bullet"/>
      <w:lvlText w:val=""/>
      <w:lvlJc w:val="left"/>
      <w:pPr>
        <w:ind w:left="379" w:hanging="360"/>
      </w:pPr>
      <w:rPr>
        <w:rFonts w:ascii="Wingdings" w:hAnsi="Wingdings" w:hint="default"/>
        <w:color w:val="76923C" w:themeColor="accent3" w:themeShade="BF"/>
      </w:rPr>
    </w:lvl>
    <w:lvl w:ilvl="1" w:tplc="04180003" w:tentative="1">
      <w:start w:val="1"/>
      <w:numFmt w:val="bullet"/>
      <w:lvlText w:val="o"/>
      <w:lvlJc w:val="left"/>
      <w:pPr>
        <w:ind w:left="1099" w:hanging="360"/>
      </w:pPr>
      <w:rPr>
        <w:rFonts w:ascii="Courier New" w:hAnsi="Courier New" w:cs="Courier New" w:hint="default"/>
      </w:rPr>
    </w:lvl>
    <w:lvl w:ilvl="2" w:tplc="04180005" w:tentative="1">
      <w:start w:val="1"/>
      <w:numFmt w:val="bullet"/>
      <w:lvlText w:val=""/>
      <w:lvlJc w:val="left"/>
      <w:pPr>
        <w:ind w:left="1819" w:hanging="360"/>
      </w:pPr>
      <w:rPr>
        <w:rFonts w:ascii="Wingdings" w:hAnsi="Wingdings" w:hint="default"/>
      </w:rPr>
    </w:lvl>
    <w:lvl w:ilvl="3" w:tplc="04180001" w:tentative="1">
      <w:start w:val="1"/>
      <w:numFmt w:val="bullet"/>
      <w:lvlText w:val=""/>
      <w:lvlJc w:val="left"/>
      <w:pPr>
        <w:ind w:left="2539" w:hanging="360"/>
      </w:pPr>
      <w:rPr>
        <w:rFonts w:ascii="Symbol" w:hAnsi="Symbol" w:hint="default"/>
      </w:rPr>
    </w:lvl>
    <w:lvl w:ilvl="4" w:tplc="04180003" w:tentative="1">
      <w:start w:val="1"/>
      <w:numFmt w:val="bullet"/>
      <w:lvlText w:val="o"/>
      <w:lvlJc w:val="left"/>
      <w:pPr>
        <w:ind w:left="3259" w:hanging="360"/>
      </w:pPr>
      <w:rPr>
        <w:rFonts w:ascii="Courier New" w:hAnsi="Courier New" w:cs="Courier New" w:hint="default"/>
      </w:rPr>
    </w:lvl>
    <w:lvl w:ilvl="5" w:tplc="04180005" w:tentative="1">
      <w:start w:val="1"/>
      <w:numFmt w:val="bullet"/>
      <w:lvlText w:val=""/>
      <w:lvlJc w:val="left"/>
      <w:pPr>
        <w:ind w:left="3979" w:hanging="360"/>
      </w:pPr>
      <w:rPr>
        <w:rFonts w:ascii="Wingdings" w:hAnsi="Wingdings" w:hint="default"/>
      </w:rPr>
    </w:lvl>
    <w:lvl w:ilvl="6" w:tplc="04180001" w:tentative="1">
      <w:start w:val="1"/>
      <w:numFmt w:val="bullet"/>
      <w:lvlText w:val=""/>
      <w:lvlJc w:val="left"/>
      <w:pPr>
        <w:ind w:left="4699" w:hanging="360"/>
      </w:pPr>
      <w:rPr>
        <w:rFonts w:ascii="Symbol" w:hAnsi="Symbol" w:hint="default"/>
      </w:rPr>
    </w:lvl>
    <w:lvl w:ilvl="7" w:tplc="04180003" w:tentative="1">
      <w:start w:val="1"/>
      <w:numFmt w:val="bullet"/>
      <w:lvlText w:val="o"/>
      <w:lvlJc w:val="left"/>
      <w:pPr>
        <w:ind w:left="5419" w:hanging="360"/>
      </w:pPr>
      <w:rPr>
        <w:rFonts w:ascii="Courier New" w:hAnsi="Courier New" w:cs="Courier New" w:hint="default"/>
      </w:rPr>
    </w:lvl>
    <w:lvl w:ilvl="8" w:tplc="04180005" w:tentative="1">
      <w:start w:val="1"/>
      <w:numFmt w:val="bullet"/>
      <w:lvlText w:val=""/>
      <w:lvlJc w:val="left"/>
      <w:pPr>
        <w:ind w:left="6139" w:hanging="360"/>
      </w:pPr>
      <w:rPr>
        <w:rFonts w:ascii="Wingdings" w:hAnsi="Wingdings" w:hint="default"/>
      </w:rPr>
    </w:lvl>
  </w:abstractNum>
  <w:abstractNum w:abstractNumId="3">
    <w:nsid w:val="48D72AAE"/>
    <w:multiLevelType w:val="hybridMultilevel"/>
    <w:tmpl w:val="C4F6BF14"/>
    <w:lvl w:ilvl="0" w:tplc="92AC4A8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7FA376D7"/>
    <w:multiLevelType w:val="hybridMultilevel"/>
    <w:tmpl w:val="CF9E7BFA"/>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459"/>
    <w:rsid w:val="00247459"/>
    <w:rsid w:val="005E0C73"/>
    <w:rsid w:val="008C0A94"/>
    <w:rsid w:val="00A65350"/>
    <w:rsid w:val="00C913A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45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elo besedila Znak,Telo besedila Znak1 Znak,Telo besedila Znak2 Znak,Telo besedila Znak Znak Znak,Body Znak,block style Znak,Telo besedila Znak2,Telo besedila Znak Znak,Body,block style,Telo besedila Znak1 Znak1,12345,heading_tx"/>
    <w:basedOn w:val="Normal"/>
    <w:link w:val="BodyTextChar1"/>
    <w:rsid w:val="00247459"/>
    <w:pPr>
      <w:spacing w:after="120"/>
    </w:pPr>
    <w:rPr>
      <w:rFonts w:ascii="Arial" w:eastAsia="SimSun" w:hAnsi="Arial"/>
      <w:sz w:val="28"/>
      <w:szCs w:val="28"/>
      <w:lang w:val="x-none"/>
    </w:rPr>
  </w:style>
  <w:style w:type="character" w:customStyle="1" w:styleId="BodyTextChar">
    <w:name w:val="Body Text Char"/>
    <w:basedOn w:val="DefaultParagraphFont"/>
    <w:uiPriority w:val="99"/>
    <w:semiHidden/>
    <w:rsid w:val="00247459"/>
    <w:rPr>
      <w:rFonts w:ascii="Times New Roman" w:eastAsia="Times New Roman" w:hAnsi="Times New Roman" w:cs="Times New Roman"/>
      <w:sz w:val="24"/>
      <w:szCs w:val="24"/>
      <w:lang w:val="en-US"/>
    </w:rPr>
  </w:style>
  <w:style w:type="character" w:customStyle="1" w:styleId="BodyTextChar1">
    <w:name w:val="Body Text Char1"/>
    <w:aliases w:val="Telo besedila Znak Char,Telo besedila Znak1 Znak Char,Telo besedila Znak2 Znak Char,Telo besedila Znak Znak Znak Char,Body Znak Char,block style Znak Char,Telo besedila Znak2 Char,Telo besedila Znak Znak Char,Body Char,block style Char"/>
    <w:link w:val="BodyText"/>
    <w:locked/>
    <w:rsid w:val="00247459"/>
    <w:rPr>
      <w:rFonts w:ascii="Arial" w:eastAsia="SimSun" w:hAnsi="Arial" w:cs="Times New Roman"/>
      <w:sz w:val="28"/>
      <w:szCs w:val="28"/>
      <w:lang w:val="x-none"/>
    </w:rPr>
  </w:style>
  <w:style w:type="paragraph" w:styleId="ListParagraph">
    <w:name w:val="List Paragraph"/>
    <w:basedOn w:val="Normal"/>
    <w:qFormat/>
    <w:rsid w:val="00247459"/>
    <w:pPr>
      <w:ind w:left="720"/>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45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elo besedila Znak,Telo besedila Znak1 Znak,Telo besedila Znak2 Znak,Telo besedila Znak Znak Znak,Body Znak,block style Znak,Telo besedila Znak2,Telo besedila Znak Znak,Body,block style,Telo besedila Znak1 Znak1,12345,heading_tx"/>
    <w:basedOn w:val="Normal"/>
    <w:link w:val="BodyTextChar1"/>
    <w:rsid w:val="00247459"/>
    <w:pPr>
      <w:spacing w:after="120"/>
    </w:pPr>
    <w:rPr>
      <w:rFonts w:ascii="Arial" w:eastAsia="SimSun" w:hAnsi="Arial"/>
      <w:sz w:val="28"/>
      <w:szCs w:val="28"/>
      <w:lang w:val="x-none"/>
    </w:rPr>
  </w:style>
  <w:style w:type="character" w:customStyle="1" w:styleId="BodyTextChar">
    <w:name w:val="Body Text Char"/>
    <w:basedOn w:val="DefaultParagraphFont"/>
    <w:uiPriority w:val="99"/>
    <w:semiHidden/>
    <w:rsid w:val="00247459"/>
    <w:rPr>
      <w:rFonts w:ascii="Times New Roman" w:eastAsia="Times New Roman" w:hAnsi="Times New Roman" w:cs="Times New Roman"/>
      <w:sz w:val="24"/>
      <w:szCs w:val="24"/>
      <w:lang w:val="en-US"/>
    </w:rPr>
  </w:style>
  <w:style w:type="character" w:customStyle="1" w:styleId="BodyTextChar1">
    <w:name w:val="Body Text Char1"/>
    <w:aliases w:val="Telo besedila Znak Char,Telo besedila Znak1 Znak Char,Telo besedila Znak2 Znak Char,Telo besedila Znak Znak Znak Char,Body Znak Char,block style Znak Char,Telo besedila Znak2 Char,Telo besedila Znak Znak Char,Body Char,block style Char"/>
    <w:link w:val="BodyText"/>
    <w:locked/>
    <w:rsid w:val="00247459"/>
    <w:rPr>
      <w:rFonts w:ascii="Arial" w:eastAsia="SimSun" w:hAnsi="Arial" w:cs="Times New Roman"/>
      <w:sz w:val="28"/>
      <w:szCs w:val="28"/>
      <w:lang w:val="x-none"/>
    </w:rPr>
  </w:style>
  <w:style w:type="paragraph" w:styleId="ListParagraph">
    <w:name w:val="List Paragraph"/>
    <w:basedOn w:val="Normal"/>
    <w:qFormat/>
    <w:rsid w:val="00247459"/>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473</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usr1</dc:creator>
  <cp:lastModifiedBy>usr1</cp:lastModifiedBy>
  <cp:revision>2</cp:revision>
  <dcterms:created xsi:type="dcterms:W3CDTF">2016-03-25T10:25:00Z</dcterms:created>
  <dcterms:modified xsi:type="dcterms:W3CDTF">2016-03-25T11:36:00Z</dcterms:modified>
</cp:coreProperties>
</file>